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7AE1F" w14:textId="11AF589C" w:rsidR="005D400D" w:rsidRDefault="7CF85638" w:rsidP="00724874">
      <w:pPr>
        <w:pStyle w:val="Heading1"/>
      </w:pPr>
      <w:r w:rsidRPr="268ED683">
        <w:rPr>
          <w:rFonts w:eastAsia="Roboto"/>
        </w:rPr>
        <w:t>Match Report : Wales v Sealand (Principality Derby) : 16th Nov 2025</w:t>
      </w:r>
    </w:p>
    <w:p w14:paraId="3E260C6A" w14:textId="7F8B8786" w:rsidR="005D400D" w:rsidRDefault="005D400D" w:rsidP="268ED683">
      <w:pPr>
        <w:shd w:val="clear" w:color="auto" w:fill="FFFFFF" w:themeFill="background1"/>
        <w:spacing w:after="0"/>
        <w:rPr>
          <w:rFonts w:ascii="Aptos" w:eastAsia="Aptos" w:hAnsi="Aptos" w:cs="Aptos"/>
          <w:color w:val="000000" w:themeColor="text1"/>
        </w:rPr>
      </w:pPr>
    </w:p>
    <w:p w14:paraId="6D1FBAEA" w14:textId="69212EA1" w:rsidR="005D400D" w:rsidRDefault="7CF85638" w:rsidP="00063320">
      <w:pPr>
        <w:shd w:val="clear" w:color="auto" w:fill="FFFFFF" w:themeFill="background1"/>
        <w:spacing w:after="0"/>
        <w:ind w:firstLine="720"/>
      </w:pPr>
      <w:r w:rsidRPr="268ED683">
        <w:rPr>
          <w:rFonts w:ascii="Aptos" w:eastAsia="Aptos" w:hAnsi="Aptos" w:cs="Aptos"/>
          <w:color w:val="000000" w:themeColor="text1"/>
        </w:rPr>
        <w:t>On Sunday 16</w:t>
      </w:r>
      <w:r w:rsidRPr="268ED683">
        <w:rPr>
          <w:rFonts w:ascii="Aptos" w:eastAsia="Aptos" w:hAnsi="Aptos" w:cs="Aptos"/>
          <w:color w:val="000000" w:themeColor="text1"/>
          <w:sz w:val="18"/>
          <w:szCs w:val="18"/>
          <w:vertAlign w:val="superscript"/>
        </w:rPr>
        <w:t>th</w:t>
      </w:r>
      <w:r w:rsidRPr="268ED683">
        <w:rPr>
          <w:rFonts w:ascii="Aptos" w:eastAsia="Aptos" w:hAnsi="Aptos" w:cs="Aptos"/>
          <w:color w:val="000000" w:themeColor="text1"/>
        </w:rPr>
        <w:t xml:space="preserve"> November Oxford was the host court for the 2025 Wales v Sealand (Principality Derby). The initial rubber featuring Richard Ramjane (Sealand) v Tim Edwards (Wales) was a </w:t>
      </w:r>
      <w:r w:rsidR="004D647E" w:rsidRPr="268ED683">
        <w:rPr>
          <w:rFonts w:ascii="Aptos" w:eastAsia="Aptos" w:hAnsi="Aptos" w:cs="Aptos"/>
          <w:color w:val="000000" w:themeColor="text1"/>
        </w:rPr>
        <w:t>high-quality</w:t>
      </w:r>
      <w:r w:rsidRPr="268ED683">
        <w:rPr>
          <w:rFonts w:ascii="Aptos" w:eastAsia="Aptos" w:hAnsi="Aptos" w:cs="Aptos"/>
          <w:color w:val="000000" w:themeColor="text1"/>
        </w:rPr>
        <w:t xml:space="preserve"> encounter with the former taking the decisive 9</w:t>
      </w:r>
      <w:r w:rsidRPr="268ED683">
        <w:rPr>
          <w:rFonts w:ascii="Aptos" w:eastAsia="Aptos" w:hAnsi="Aptos" w:cs="Aptos"/>
          <w:color w:val="000000" w:themeColor="text1"/>
          <w:sz w:val="18"/>
          <w:szCs w:val="18"/>
          <w:vertAlign w:val="superscript"/>
        </w:rPr>
        <w:t>th</w:t>
      </w:r>
      <w:r w:rsidRPr="268ED683">
        <w:rPr>
          <w:rFonts w:ascii="Aptos" w:eastAsia="Aptos" w:hAnsi="Aptos" w:cs="Aptos"/>
          <w:color w:val="000000" w:themeColor="text1"/>
        </w:rPr>
        <w:t xml:space="preserve"> game to win the match 5-4. In fact, the next three singles rubbers Nottingham (Wales) v Dawson (Sealand), Lewis (Wales) v Ard (Sealand) and Watkins (Wales) v Moreton (Sealand) were to continue in this hard fought, entertaining vein. The scoreboard reflecting the 'nip and tuck' nature of the contest : Wales 2, Sealand 2. The 'Dedans crowd' were also becoming appreciative of the innovative shot selection and 'on court drama'.</w:t>
      </w:r>
    </w:p>
    <w:p w14:paraId="08EB5F07" w14:textId="67B83713" w:rsidR="005D400D" w:rsidRDefault="7CF85638" w:rsidP="0011231C">
      <w:pPr>
        <w:shd w:val="clear" w:color="auto" w:fill="FFFFFF" w:themeFill="background1"/>
        <w:spacing w:after="0"/>
        <w:ind w:firstLine="720"/>
      </w:pPr>
      <w:r w:rsidRPr="268ED683">
        <w:rPr>
          <w:rFonts w:ascii="Aptos" w:eastAsia="Aptos" w:hAnsi="Aptos" w:cs="Aptos"/>
          <w:color w:val="000000" w:themeColor="text1"/>
        </w:rPr>
        <w:t>The 5</w:t>
      </w:r>
      <w:r w:rsidRPr="268ED683">
        <w:rPr>
          <w:rFonts w:ascii="Aptos" w:eastAsia="Aptos" w:hAnsi="Aptos" w:cs="Aptos"/>
          <w:color w:val="000000" w:themeColor="text1"/>
          <w:sz w:val="18"/>
          <w:szCs w:val="18"/>
          <w:vertAlign w:val="superscript"/>
        </w:rPr>
        <w:t>th</w:t>
      </w:r>
      <w:r w:rsidRPr="268ED683">
        <w:rPr>
          <w:rFonts w:ascii="Aptos" w:eastAsia="Aptos" w:hAnsi="Aptos" w:cs="Aptos"/>
          <w:color w:val="000000" w:themeColor="text1"/>
        </w:rPr>
        <w:t xml:space="preserve"> rubber was the first Doubles match of the day which saw  the Sealand pair of Ramjane/Moreton in decisive form (3-2 Sealand). In reply Ed Nottingham duly showed his 'handicap value' however gaining victory for Wales over the 'hard hitting and tricky serving' Ard (3-3). Ramjane was to continue his fine form winning the next singles versus Peter Lewis but again the Welsh reply was positive with Jenny Jones beating Phil Moreton. One of the tennis highlights of the day was Jenny laying a fine &lt;1 chase late in the final game. Level pegging again (4-4)!</w:t>
      </w:r>
    </w:p>
    <w:p w14:paraId="2F2330A2" w14:textId="1B3D9C66" w:rsidR="005D400D" w:rsidRDefault="7CF85638" w:rsidP="0011231C">
      <w:pPr>
        <w:shd w:val="clear" w:color="auto" w:fill="FFFFFF" w:themeFill="background1"/>
        <w:spacing w:after="0"/>
        <w:ind w:firstLine="720"/>
      </w:pPr>
      <w:r w:rsidRPr="268ED683">
        <w:rPr>
          <w:rFonts w:ascii="Aptos" w:eastAsia="Aptos" w:hAnsi="Aptos" w:cs="Aptos"/>
          <w:color w:val="000000" w:themeColor="text1"/>
        </w:rPr>
        <w:t xml:space="preserve">Danny Dawson (Sealand) then managed to sneak a win against Tim Edwards. Tim was unlucky and played many 'classy' shots (5-4 Sealand). At this point with 3 rubbers remaining the Sealand camp were in a strong </w:t>
      </w:r>
      <w:r w:rsidR="004D647E" w:rsidRPr="268ED683">
        <w:rPr>
          <w:rFonts w:ascii="Aptos" w:eastAsia="Aptos" w:hAnsi="Aptos" w:cs="Aptos"/>
          <w:color w:val="000000" w:themeColor="text1"/>
        </w:rPr>
        <w:t>position,</w:t>
      </w:r>
      <w:r w:rsidRPr="268ED683">
        <w:rPr>
          <w:rFonts w:ascii="Aptos" w:eastAsia="Aptos" w:hAnsi="Aptos" w:cs="Aptos"/>
          <w:color w:val="000000" w:themeColor="text1"/>
        </w:rPr>
        <w:t xml:space="preserve"> but Wales did not lie down. Giles Watkins and Peter Lewis played very well and caused an upset beating the skilled pairing of Ramjane/Ard and Ed Nottingham then completed his third singles victory of the day to give Wales a 6-5 lead.</w:t>
      </w:r>
    </w:p>
    <w:p w14:paraId="449F6F6E" w14:textId="5B8104EC" w:rsidR="005D400D" w:rsidRDefault="7CF85638" w:rsidP="0011231C">
      <w:pPr>
        <w:shd w:val="clear" w:color="auto" w:fill="FFFFFF" w:themeFill="background1"/>
        <w:spacing w:after="0"/>
        <w:ind w:firstLine="720"/>
      </w:pPr>
      <w:r w:rsidRPr="268ED683">
        <w:rPr>
          <w:rFonts w:ascii="Aptos" w:eastAsia="Aptos" w:hAnsi="Aptos" w:cs="Aptos"/>
          <w:color w:val="000000" w:themeColor="text1"/>
        </w:rPr>
        <w:t>With the Dedans full the final rubber of the day was Doubles : Jones/Watkins (Wales) v Ard/Dawson (Sealand). From 2-2 the latter pair managed to overcome nerves and the handicap difference and with relief won the rubber (6-6)</w:t>
      </w:r>
    </w:p>
    <w:p w14:paraId="7270D316" w14:textId="13DD626C" w:rsidR="005D400D" w:rsidRDefault="7CF85638" w:rsidP="268ED683">
      <w:pPr>
        <w:shd w:val="clear" w:color="auto" w:fill="FFFFFF" w:themeFill="background1"/>
        <w:spacing w:after="0"/>
      </w:pPr>
      <w:r w:rsidRPr="268ED683">
        <w:rPr>
          <w:rFonts w:ascii="Aptos" w:eastAsia="Aptos" w:hAnsi="Aptos" w:cs="Aptos"/>
          <w:color w:val="000000" w:themeColor="text1"/>
        </w:rPr>
        <w:t xml:space="preserve">A draw would undoubtedly have been a fair </w:t>
      </w:r>
      <w:r w:rsidR="004D647E" w:rsidRPr="268ED683">
        <w:rPr>
          <w:rFonts w:ascii="Aptos" w:eastAsia="Aptos" w:hAnsi="Aptos" w:cs="Aptos"/>
          <w:color w:val="000000" w:themeColor="text1"/>
        </w:rPr>
        <w:t>result,</w:t>
      </w:r>
      <w:r w:rsidRPr="268ED683">
        <w:rPr>
          <w:rFonts w:ascii="Aptos" w:eastAsia="Aptos" w:hAnsi="Aptos" w:cs="Aptos"/>
          <w:color w:val="000000" w:themeColor="text1"/>
        </w:rPr>
        <w:t xml:space="preserve"> but the Principality Derby historically demands a winner. On countback it was to be a happy Sealand team who retained the trophy, the margin a mere five games.</w:t>
      </w:r>
    </w:p>
    <w:p w14:paraId="1AA583FA" w14:textId="4D956501" w:rsidR="005D400D" w:rsidRDefault="7CF85638" w:rsidP="0011231C">
      <w:pPr>
        <w:shd w:val="clear" w:color="auto" w:fill="FFFFFF" w:themeFill="background1"/>
        <w:spacing w:after="0"/>
        <w:ind w:firstLine="720"/>
        <w:rPr>
          <w:rFonts w:ascii="Aptos" w:eastAsia="Aptos" w:hAnsi="Aptos" w:cs="Aptos"/>
          <w:color w:val="000000" w:themeColor="text1"/>
        </w:rPr>
      </w:pPr>
      <w:r w:rsidRPr="268ED683">
        <w:rPr>
          <w:rFonts w:ascii="Aptos" w:eastAsia="Aptos" w:hAnsi="Aptos" w:cs="Aptos"/>
          <w:color w:val="000000" w:themeColor="text1"/>
        </w:rPr>
        <w:t>The match as always was played in the 'right spirit' and a most enjoyable days Real Tennis was had by all. A big 'Thank You' from both team was extended to Nick Jamieson (Oxford Pro) who marked the matches with humour and accuracy. A great effort indeed by Nick who is a proud Welshman.</w:t>
      </w:r>
    </w:p>
    <w:p w14:paraId="0DDC688A" w14:textId="77777777" w:rsidR="001F68B5" w:rsidRDefault="001F68B5" w:rsidP="001F68B5">
      <w:pPr>
        <w:shd w:val="clear" w:color="auto" w:fill="FFFFFF" w:themeFill="background1"/>
        <w:spacing w:after="0"/>
        <w:rPr>
          <w:rFonts w:ascii="Aptos" w:eastAsia="Aptos" w:hAnsi="Aptos" w:cs="Aptos"/>
          <w:color w:val="000000" w:themeColor="text1"/>
        </w:rPr>
      </w:pPr>
    </w:p>
    <w:p w14:paraId="1C3B45F6" w14:textId="410B73AF" w:rsidR="001F68B5" w:rsidRDefault="001F68B5" w:rsidP="001F68B5">
      <w:pPr>
        <w:shd w:val="clear" w:color="auto" w:fill="FFFFFF" w:themeFill="background1"/>
        <w:spacing w:after="0"/>
        <w:rPr>
          <w:rFonts w:ascii="Aptos" w:eastAsia="Aptos" w:hAnsi="Aptos" w:cs="Aptos"/>
          <w:color w:val="000000" w:themeColor="text1"/>
        </w:rPr>
      </w:pPr>
      <w:r>
        <w:rPr>
          <w:rFonts w:ascii="Aptos" w:eastAsia="Aptos" w:hAnsi="Aptos" w:cs="Aptos"/>
          <w:color w:val="000000" w:themeColor="text1"/>
        </w:rPr>
        <w:t xml:space="preserve">DD </w:t>
      </w:r>
      <w:r w:rsidR="00372D1D">
        <w:rPr>
          <w:rFonts w:ascii="Aptos" w:eastAsia="Aptos" w:hAnsi="Aptos" w:cs="Aptos"/>
          <w:color w:val="000000" w:themeColor="text1"/>
        </w:rPr>
        <w:t>17.11.25</w:t>
      </w:r>
    </w:p>
    <w:p w14:paraId="0922DFF4" w14:textId="77777777" w:rsidR="00763FDD" w:rsidRDefault="00763FDD" w:rsidP="268ED683">
      <w:pPr>
        <w:shd w:val="clear" w:color="auto" w:fill="FFFFFF" w:themeFill="background1"/>
        <w:spacing w:after="0"/>
        <w:rPr>
          <w:rFonts w:ascii="Aptos" w:eastAsia="Aptos" w:hAnsi="Aptos" w:cs="Aptos"/>
          <w:color w:val="000000" w:themeColor="text1"/>
        </w:rPr>
      </w:pPr>
    </w:p>
    <w:p w14:paraId="6449624E" w14:textId="1FED739F" w:rsidR="00425996" w:rsidRPr="00372D1D" w:rsidRDefault="0011231C" w:rsidP="268ED683">
      <w:pPr>
        <w:shd w:val="clear" w:color="auto" w:fill="FFFFFF" w:themeFill="background1"/>
        <w:spacing w:after="0"/>
        <w:rPr>
          <w:rFonts w:ascii="Aptos" w:eastAsia="Aptos" w:hAnsi="Aptos" w:cs="Aptos"/>
          <w:b/>
          <w:bCs/>
          <w:color w:val="000000" w:themeColor="text1"/>
          <w:sz w:val="28"/>
          <w:szCs w:val="28"/>
        </w:rPr>
      </w:pPr>
      <w:r w:rsidRPr="00372D1D">
        <w:rPr>
          <w:rFonts w:ascii="Aptos" w:eastAsia="Aptos" w:hAnsi="Aptos" w:cs="Aptos"/>
          <w:b/>
          <w:bCs/>
          <w:color w:val="000000" w:themeColor="text1"/>
          <w:sz w:val="28"/>
          <w:szCs w:val="28"/>
        </w:rPr>
        <w:t xml:space="preserve">Results:  Wales 6 </w:t>
      </w:r>
      <w:r w:rsidR="00372D1D">
        <w:rPr>
          <w:rFonts w:ascii="Aptos" w:eastAsia="Aptos" w:hAnsi="Aptos" w:cs="Aptos"/>
          <w:b/>
          <w:bCs/>
          <w:color w:val="000000" w:themeColor="text1"/>
          <w:sz w:val="28"/>
          <w:szCs w:val="28"/>
        </w:rPr>
        <w:t xml:space="preserve">… </w:t>
      </w:r>
      <w:r w:rsidRPr="00372D1D">
        <w:rPr>
          <w:rFonts w:ascii="Aptos" w:eastAsia="Aptos" w:hAnsi="Aptos" w:cs="Aptos"/>
          <w:b/>
          <w:bCs/>
          <w:color w:val="000000" w:themeColor="text1"/>
          <w:sz w:val="28"/>
          <w:szCs w:val="28"/>
        </w:rPr>
        <w:t>Sealand 6.</w:t>
      </w:r>
    </w:p>
    <w:p w14:paraId="1308C7C9" w14:textId="77777777" w:rsidR="00063320" w:rsidRDefault="00063320" w:rsidP="268ED683">
      <w:pPr>
        <w:shd w:val="clear" w:color="auto" w:fill="FFFFFF" w:themeFill="background1"/>
        <w:spacing w:after="0"/>
      </w:pPr>
    </w:p>
    <w:p w14:paraId="166F6E74" w14:textId="30143A2E" w:rsidR="00763FDD" w:rsidRDefault="00763FDD" w:rsidP="268ED683">
      <w:pPr>
        <w:shd w:val="clear" w:color="auto" w:fill="FFFFFF" w:themeFill="background1"/>
        <w:spacing w:after="0"/>
      </w:pPr>
      <w:r>
        <w:rPr>
          <w:noProof/>
        </w:rPr>
        <w:drawing>
          <wp:inline distT="0" distB="0" distL="0" distR="0" wp14:anchorId="7768C39F" wp14:editId="79715657">
            <wp:extent cx="2276475" cy="2276475"/>
            <wp:effectExtent l="0" t="0" r="9525" b="9525"/>
            <wp:docPr id="679754590" name="Picture 2" descr="A person wearing a whit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754590" name="Picture 2" descr="A person wearing a white shir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76634" cy="2276634"/>
                    </a:xfrm>
                    <a:prstGeom prst="rect">
                      <a:avLst/>
                    </a:prstGeom>
                    <a:noFill/>
                    <a:ln>
                      <a:noFill/>
                    </a:ln>
                  </pic:spPr>
                </pic:pic>
              </a:graphicData>
            </a:graphic>
          </wp:inline>
        </w:drawing>
      </w:r>
      <w:r w:rsidR="003321EA">
        <w:rPr>
          <w:noProof/>
        </w:rPr>
        <w:drawing>
          <wp:inline distT="0" distB="0" distL="0" distR="0" wp14:anchorId="262F679C" wp14:editId="16A956BD">
            <wp:extent cx="2286000" cy="2286000"/>
            <wp:effectExtent l="0" t="0" r="0" b="0"/>
            <wp:docPr id="1189585315" name="Picture 3" descr="A collage of people holding tennis racke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585315" name="Picture 3" descr="A collage of people holding tennis racket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5E5787A5" w14:textId="26B05F79" w:rsidR="005D400D" w:rsidRDefault="005D400D"/>
    <w:p w14:paraId="37BBA94B" w14:textId="5959AF5B" w:rsidR="00763FDD" w:rsidRDefault="003321EA">
      <w:r>
        <w:rPr>
          <w:noProof/>
        </w:rPr>
        <w:drawing>
          <wp:inline distT="0" distB="0" distL="0" distR="0" wp14:anchorId="54BB5865" wp14:editId="428580C1">
            <wp:extent cx="2324100" cy="2324100"/>
            <wp:effectExtent l="0" t="0" r="0" b="0"/>
            <wp:docPr id="1784245222" name="Picture 4" descr="A person swinging a tennis ra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245222" name="Picture 4" descr="A person swinging a tennis racke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4100" cy="2324100"/>
                    </a:xfrm>
                    <a:prstGeom prst="rect">
                      <a:avLst/>
                    </a:prstGeom>
                    <a:noFill/>
                    <a:ln>
                      <a:noFill/>
                    </a:ln>
                  </pic:spPr>
                </pic:pic>
              </a:graphicData>
            </a:graphic>
          </wp:inline>
        </w:drawing>
      </w:r>
      <w:r>
        <w:rPr>
          <w:noProof/>
        </w:rPr>
        <w:drawing>
          <wp:inline distT="0" distB="0" distL="0" distR="0" wp14:anchorId="60A9269A" wp14:editId="777444EF">
            <wp:extent cx="2314575" cy="2314575"/>
            <wp:effectExtent l="0" t="0" r="9525" b="9525"/>
            <wp:docPr id="891775790" name="Picture 5" descr="A collage of a person playing tenni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775790" name="Picture 5" descr="A collage of a person playing tenni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4575" cy="2314575"/>
                    </a:xfrm>
                    <a:prstGeom prst="rect">
                      <a:avLst/>
                    </a:prstGeom>
                    <a:noFill/>
                    <a:ln>
                      <a:noFill/>
                    </a:ln>
                  </pic:spPr>
                </pic:pic>
              </a:graphicData>
            </a:graphic>
          </wp:inline>
        </w:drawing>
      </w:r>
    </w:p>
    <w:p w14:paraId="08981ABF" w14:textId="625F1EEF" w:rsidR="0089525C" w:rsidRDefault="0089525C"/>
    <w:p w14:paraId="6BBD28CD" w14:textId="5C710DFA" w:rsidR="0089525C" w:rsidRDefault="003321EA">
      <w:r>
        <w:rPr>
          <w:noProof/>
        </w:rPr>
        <w:drawing>
          <wp:inline distT="0" distB="0" distL="0" distR="0" wp14:anchorId="7AE5ED07" wp14:editId="16EC0479">
            <wp:extent cx="2352675" cy="2352675"/>
            <wp:effectExtent l="0" t="0" r="9525" b="9525"/>
            <wp:docPr id="49068660" name="Picture 6" descr="A collage of people holding tennis racke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68660" name="Picture 6" descr="A collage of people holding tennis racket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52675" cy="2352675"/>
                    </a:xfrm>
                    <a:prstGeom prst="rect">
                      <a:avLst/>
                    </a:prstGeom>
                    <a:noFill/>
                    <a:ln>
                      <a:noFill/>
                    </a:ln>
                  </pic:spPr>
                </pic:pic>
              </a:graphicData>
            </a:graphic>
          </wp:inline>
        </w:drawing>
      </w:r>
      <w:r>
        <w:rPr>
          <w:noProof/>
        </w:rPr>
        <w:drawing>
          <wp:inline distT="0" distB="0" distL="0" distR="0" wp14:anchorId="7832186B" wp14:editId="76BEF5E3">
            <wp:extent cx="2352675" cy="2352675"/>
            <wp:effectExtent l="0" t="0" r="9525" b="9525"/>
            <wp:docPr id="1378626671" name="Picture 7"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626671" name="Picture 7" descr="A group of people posing for a phot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2675" cy="2352675"/>
                    </a:xfrm>
                    <a:prstGeom prst="rect">
                      <a:avLst/>
                    </a:prstGeom>
                    <a:noFill/>
                    <a:ln>
                      <a:noFill/>
                    </a:ln>
                  </pic:spPr>
                </pic:pic>
              </a:graphicData>
            </a:graphic>
          </wp:inline>
        </w:drawing>
      </w:r>
    </w:p>
    <w:p w14:paraId="3FD2B268" w14:textId="22AD32B6" w:rsidR="003321EA" w:rsidRDefault="003321EA">
      <w:pPr>
        <w:rPr>
          <w:noProof/>
        </w:rPr>
      </w:pPr>
    </w:p>
    <w:p w14:paraId="22D24118" w14:textId="329F0E6C" w:rsidR="003321EA" w:rsidRDefault="003321EA"/>
    <w:sectPr w:rsidR="003321EA">
      <w:head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DE218" w14:textId="77777777" w:rsidR="00063320" w:rsidRDefault="00063320" w:rsidP="00063320">
      <w:pPr>
        <w:spacing w:after="0" w:line="240" w:lineRule="auto"/>
      </w:pPr>
      <w:r>
        <w:separator/>
      </w:r>
    </w:p>
  </w:endnote>
  <w:endnote w:type="continuationSeparator" w:id="0">
    <w:p w14:paraId="2AE40DEA" w14:textId="77777777" w:rsidR="00063320" w:rsidRDefault="00063320" w:rsidP="00063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D75C0" w14:textId="77777777" w:rsidR="00063320" w:rsidRDefault="00063320" w:rsidP="00063320">
      <w:pPr>
        <w:spacing w:after="0" w:line="240" w:lineRule="auto"/>
      </w:pPr>
      <w:r>
        <w:separator/>
      </w:r>
    </w:p>
  </w:footnote>
  <w:footnote w:type="continuationSeparator" w:id="0">
    <w:p w14:paraId="7437C5B7" w14:textId="77777777" w:rsidR="00063320" w:rsidRDefault="00063320" w:rsidP="00063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53EC" w14:textId="4E3723E8" w:rsidR="00063320" w:rsidRDefault="00063320">
    <w:pPr>
      <w:pStyle w:val="Header"/>
    </w:pPr>
    <w:r>
      <w:rPr>
        <w:noProof/>
      </w:rPr>
      <w:ptab w:relativeTo="margin" w:alignment="center" w:leader="none"/>
    </w:r>
    <w:r>
      <w:rPr>
        <w:noProof/>
      </w:rPr>
      <w:drawing>
        <wp:inline distT="0" distB="0" distL="0" distR="0" wp14:anchorId="6481D3F2" wp14:editId="17F93371">
          <wp:extent cx="533400" cy="629785"/>
          <wp:effectExtent l="0" t="0" r="0" b="0"/>
          <wp:docPr id="750782578" name="Picture 1" descr="A logo of a tennis racket and bal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782578" name="Picture 1" descr="A logo of a tennis racket and ball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629785"/>
                  </a:xfrm>
                  <a:prstGeom prst="rect">
                    <a:avLst/>
                  </a:prstGeom>
                  <a:noFill/>
                  <a:ln>
                    <a:noFill/>
                  </a:ln>
                </pic:spPr>
              </pic:pic>
            </a:graphicData>
          </a:graphic>
        </wp:inline>
      </w:drawing>
    </w:r>
  </w:p>
  <w:p w14:paraId="4E3F9CE7" w14:textId="77777777" w:rsidR="00063320" w:rsidRDefault="000633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10697A"/>
    <w:rsid w:val="00063320"/>
    <w:rsid w:val="0011231C"/>
    <w:rsid w:val="001F68B5"/>
    <w:rsid w:val="002A1BA2"/>
    <w:rsid w:val="003321EA"/>
    <w:rsid w:val="00372D1D"/>
    <w:rsid w:val="0040799B"/>
    <w:rsid w:val="00425996"/>
    <w:rsid w:val="004D647E"/>
    <w:rsid w:val="005D400D"/>
    <w:rsid w:val="006A46BA"/>
    <w:rsid w:val="00724874"/>
    <w:rsid w:val="00744CF1"/>
    <w:rsid w:val="00763FDD"/>
    <w:rsid w:val="008678E5"/>
    <w:rsid w:val="0089525C"/>
    <w:rsid w:val="00964765"/>
    <w:rsid w:val="00B87213"/>
    <w:rsid w:val="00F85FF8"/>
    <w:rsid w:val="12B6AB03"/>
    <w:rsid w:val="268ED683"/>
    <w:rsid w:val="2B10697A"/>
    <w:rsid w:val="7CF85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DBC32"/>
  <w15:chartTrackingRefBased/>
  <w15:docId w15:val="{064B963B-0E94-49E5-9F69-8B289CA5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874"/>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uiPriority w:val="9"/>
    <w:unhideWhenUsed/>
    <w:qFormat/>
    <w:rsid w:val="268ED6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874"/>
    <w:rPr>
      <w:rFonts w:asciiTheme="majorHAnsi" w:eastAsiaTheme="majorEastAsia" w:hAnsiTheme="majorHAnsi" w:cstheme="majorBidi"/>
      <w:color w:val="0F4761" w:themeColor="accent1" w:themeShade="BF"/>
      <w:sz w:val="32"/>
      <w:szCs w:val="32"/>
    </w:rPr>
  </w:style>
  <w:style w:type="paragraph" w:styleId="Header">
    <w:name w:val="header"/>
    <w:basedOn w:val="Normal"/>
    <w:link w:val="HeaderChar"/>
    <w:uiPriority w:val="99"/>
    <w:unhideWhenUsed/>
    <w:rsid w:val="000633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320"/>
  </w:style>
  <w:style w:type="paragraph" w:styleId="Footer">
    <w:name w:val="footer"/>
    <w:basedOn w:val="Normal"/>
    <w:link w:val="FooterChar"/>
    <w:uiPriority w:val="99"/>
    <w:unhideWhenUsed/>
    <w:rsid w:val="000633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437</Words>
  <Characters>2101</Characters>
  <Application>Microsoft Office Word</Application>
  <DocSecurity>0</DocSecurity>
  <Lines>46</Lines>
  <Paragraphs>10</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Phillips</dc:creator>
  <cp:keywords/>
  <dc:description/>
  <cp:lastModifiedBy>David Phillips</cp:lastModifiedBy>
  <cp:revision>3</cp:revision>
  <dcterms:created xsi:type="dcterms:W3CDTF">2025-11-20T16:32:00Z</dcterms:created>
  <dcterms:modified xsi:type="dcterms:W3CDTF">2025-11-20T16:51:00Z</dcterms:modified>
</cp:coreProperties>
</file>